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969" w:rsidRDefault="001B2A38" w:rsidP="00CD5969">
      <w:pPr>
        <w:pStyle w:val="Cabealho"/>
        <w:jc w:val="center"/>
        <w:rPr>
          <w:b/>
          <w:bCs/>
          <w:color w:val="333333"/>
          <w:sz w:val="16"/>
        </w:rPr>
      </w:pPr>
      <w:r w:rsidRPr="001B2A38">
        <w:pict>
          <v:oval id="_x0000_s1026" style="position:absolute;left:0;text-align:left;margin-left:400.05pt;margin-top:-21pt;width:1in;height:1in;z-index:-251656192;v-text-anchor:middle" strokeweight=".62mm">
            <v:fill color2="black"/>
            <v:stroke joinstyle="miter"/>
          </v:oval>
        </w:pict>
      </w:r>
      <w:r w:rsidRPr="001B2A38">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27" type="#_x0000_t147" style="position:absolute;left:0;text-align:left;margin-left:407.55pt;margin-top:-13.8pt;width:57.75pt;height:57.6pt;z-index:-251655168;v-text-anchor:middle" fillcolor="black" strokeweight=".09mm">
            <v:stroke joinstyle="miter"/>
            <v:textpath style="font-family:&quot;Arial&quot;" fitshape="t" string="Polícia Federal&#10;Fls nº________&#10;SELOG/SR/DPF/MS"/>
          </v:shape>
        </w:pict>
      </w:r>
      <w:r w:rsidR="00CD5969">
        <w:rPr>
          <w:noProof/>
          <w:lang w:eastAsia="pt-BR"/>
        </w:rPr>
        <w:drawing>
          <wp:inline distT="0" distB="0" distL="0" distR="0">
            <wp:extent cx="638175" cy="6572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38175" cy="657225"/>
                    </a:xfrm>
                    <a:prstGeom prst="rect">
                      <a:avLst/>
                    </a:prstGeom>
                    <a:solidFill>
                      <a:srgbClr val="FFFFFF"/>
                    </a:solidFill>
                    <a:ln w="9525">
                      <a:noFill/>
                      <a:miter lim="800000"/>
                      <a:headEnd/>
                      <a:tailEnd/>
                    </a:ln>
                  </pic:spPr>
                </pic:pic>
              </a:graphicData>
            </a:graphic>
          </wp:inline>
        </w:drawing>
      </w:r>
    </w:p>
    <w:p w:rsidR="00CD5969" w:rsidRDefault="00CD5969" w:rsidP="00CD5969">
      <w:pPr>
        <w:pStyle w:val="Cabealho"/>
        <w:jc w:val="center"/>
        <w:rPr>
          <w:b/>
          <w:bCs/>
          <w:color w:val="333333"/>
          <w:sz w:val="16"/>
        </w:rPr>
      </w:pPr>
      <w:r>
        <w:rPr>
          <w:b/>
          <w:bCs/>
          <w:color w:val="333333"/>
          <w:sz w:val="16"/>
        </w:rPr>
        <w:t>MINISTÉRIO DA JUSTIÇA</w:t>
      </w:r>
    </w:p>
    <w:p w:rsidR="00CD5969" w:rsidRDefault="00CD5969" w:rsidP="00CD5969">
      <w:pPr>
        <w:pStyle w:val="Cabealho"/>
        <w:jc w:val="center"/>
        <w:rPr>
          <w:b/>
          <w:bCs/>
          <w:color w:val="333333"/>
          <w:sz w:val="16"/>
        </w:rPr>
      </w:pPr>
      <w:r>
        <w:rPr>
          <w:b/>
          <w:bCs/>
          <w:color w:val="333333"/>
          <w:sz w:val="16"/>
        </w:rPr>
        <w:t>DEPARTAMENTO DE POLÍCIA FEDERAL</w:t>
      </w:r>
    </w:p>
    <w:p w:rsidR="00CD5969" w:rsidRDefault="00CD5969" w:rsidP="00CD5969">
      <w:pPr>
        <w:pStyle w:val="Cabealho"/>
        <w:jc w:val="center"/>
        <w:rPr>
          <w:b/>
          <w:bCs/>
          <w:color w:val="333333"/>
          <w:sz w:val="16"/>
        </w:rPr>
      </w:pPr>
      <w:r>
        <w:rPr>
          <w:b/>
          <w:bCs/>
          <w:color w:val="333333"/>
          <w:sz w:val="16"/>
        </w:rPr>
        <w:t>SUPERINTENDÊNCIA REGIONAL EM MATO GROSSO DO SUL</w:t>
      </w: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Ttulo2"/>
        <w:rPr>
          <w:iCs/>
          <w:sz w:val="28"/>
        </w:rPr>
      </w:pPr>
    </w:p>
    <w:p w:rsidR="003A3D9B" w:rsidRPr="00DE4B34" w:rsidRDefault="003A3D9B" w:rsidP="003A3D9B">
      <w:pPr>
        <w:tabs>
          <w:tab w:val="num" w:pos="576"/>
        </w:tabs>
        <w:snapToGrid w:val="0"/>
        <w:spacing w:after="120" w:line="276" w:lineRule="auto"/>
        <w:ind w:right="-30"/>
        <w:jc w:val="center"/>
        <w:rPr>
          <w:rFonts w:ascii="Arial" w:hAnsi="Arial" w:cs="Arial"/>
          <w:b/>
          <w:bCs/>
          <w:lang w:val="pt-PT"/>
        </w:rPr>
      </w:pPr>
      <w:r w:rsidRPr="00DE4B34">
        <w:rPr>
          <w:rFonts w:ascii="Arial" w:hAnsi="Arial" w:cs="Arial"/>
          <w:b/>
          <w:bCs/>
          <w:lang w:val="pt-PT"/>
        </w:rPr>
        <w:t xml:space="preserve">EDITAL DE PREGÃO </w:t>
      </w:r>
      <w:r>
        <w:rPr>
          <w:rFonts w:ascii="Arial" w:hAnsi="Arial" w:cs="Arial"/>
          <w:b/>
          <w:bCs/>
          <w:lang w:val="pt-PT"/>
        </w:rPr>
        <w:t>PRESENCIAL</w:t>
      </w:r>
      <w:r w:rsidRPr="00DE4B34">
        <w:rPr>
          <w:rFonts w:ascii="Arial" w:hAnsi="Arial" w:cs="Arial"/>
          <w:b/>
          <w:bCs/>
          <w:lang w:val="pt-PT"/>
        </w:rPr>
        <w:t xml:space="preserve"> nº </w:t>
      </w:r>
      <w:r w:rsidR="003F7E87">
        <w:rPr>
          <w:rFonts w:ascii="Arial" w:hAnsi="Arial" w:cs="Arial"/>
          <w:b/>
          <w:bCs/>
          <w:lang w:val="pt-PT"/>
        </w:rPr>
        <w:t>0582017</w:t>
      </w:r>
    </w:p>
    <w:p w:rsidR="003A3D9B" w:rsidRPr="00DE4B34" w:rsidRDefault="003A3D9B" w:rsidP="003A3D9B">
      <w:pPr>
        <w:tabs>
          <w:tab w:val="num" w:pos="576"/>
        </w:tabs>
        <w:snapToGrid w:val="0"/>
        <w:spacing w:after="120" w:line="276" w:lineRule="auto"/>
        <w:ind w:right="-30"/>
        <w:jc w:val="center"/>
        <w:rPr>
          <w:rFonts w:ascii="Arial" w:hAnsi="Arial" w:cs="Arial"/>
          <w:b/>
          <w:bCs/>
        </w:rPr>
      </w:pPr>
      <w:r>
        <w:rPr>
          <w:rFonts w:ascii="Arial" w:hAnsi="Arial" w:cs="Arial"/>
          <w:b/>
          <w:bCs/>
        </w:rPr>
        <w:t xml:space="preserve">Processo nº </w:t>
      </w:r>
      <w:r w:rsidRPr="0025314D">
        <w:rPr>
          <w:rFonts w:ascii="Arial" w:hAnsi="Arial" w:cs="Arial"/>
          <w:b/>
          <w:bCs/>
        </w:rPr>
        <w:t>08337.</w:t>
      </w:r>
      <w:r w:rsidR="003F7E87">
        <w:rPr>
          <w:rFonts w:ascii="Arial" w:hAnsi="Arial" w:cs="Arial"/>
          <w:b/>
          <w:bCs/>
        </w:rPr>
        <w:t>000602</w:t>
      </w:r>
      <w:r w:rsidRPr="0025314D">
        <w:rPr>
          <w:rFonts w:ascii="Arial" w:hAnsi="Arial" w:cs="Arial"/>
          <w:b/>
          <w:bCs/>
        </w:rPr>
        <w:t>/201</w:t>
      </w:r>
      <w:r w:rsidR="003F7E87">
        <w:rPr>
          <w:rFonts w:ascii="Arial" w:hAnsi="Arial" w:cs="Arial"/>
          <w:b/>
          <w:bCs/>
        </w:rPr>
        <w:t>7</w:t>
      </w:r>
      <w:r w:rsidRPr="0025314D">
        <w:rPr>
          <w:rFonts w:ascii="Arial" w:hAnsi="Arial" w:cs="Arial"/>
          <w:b/>
          <w:bCs/>
        </w:rPr>
        <w:t>-</w:t>
      </w:r>
      <w:r w:rsidR="003F7E87">
        <w:rPr>
          <w:rFonts w:ascii="Arial" w:hAnsi="Arial" w:cs="Arial"/>
          <w:b/>
          <w:bCs/>
        </w:rPr>
        <w:t>74</w:t>
      </w: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sz w:val="32"/>
          <w:szCs w:val="32"/>
        </w:rPr>
      </w:pPr>
      <w:r>
        <w:rPr>
          <w:rFonts w:ascii="Arial" w:hAnsi="Arial" w:cs="Arial"/>
          <w:b/>
          <w:iCs/>
          <w:sz w:val="32"/>
          <w:szCs w:val="32"/>
        </w:rPr>
        <w:t>ANEXO V</w:t>
      </w:r>
    </w:p>
    <w:p w:rsidR="00CD5969" w:rsidRDefault="00CD5969" w:rsidP="00CD5969">
      <w:pPr>
        <w:pStyle w:val="BodyText21"/>
        <w:jc w:val="center"/>
        <w:rPr>
          <w:rFonts w:ascii="Arial" w:hAnsi="Arial" w:cs="Arial"/>
          <w:b/>
          <w:iCs/>
        </w:rPr>
      </w:pPr>
      <w:r>
        <w:rPr>
          <w:rFonts w:ascii="Arial" w:hAnsi="Arial" w:cs="Arial"/>
          <w:b/>
          <w:iCs/>
        </w:rPr>
        <w:t>DECLARAÇÃO DE ELABORAÇÃO INDEPENDENTE DE PROPOSTA</w:t>
      </w:r>
    </w:p>
    <w:p w:rsidR="00CD5969" w:rsidRDefault="00CD5969" w:rsidP="00CD5969">
      <w:pPr>
        <w:pStyle w:val="Corpodetexto31"/>
        <w:overflowPunct/>
        <w:autoSpaceDE/>
        <w:spacing w:line="100" w:lineRule="atLeast"/>
        <w:jc w:val="center"/>
        <w:rPr>
          <w:b/>
          <w:bCs/>
          <w:sz w:val="16"/>
        </w:rPr>
      </w:pPr>
    </w:p>
    <w:p w:rsidR="00CD5969" w:rsidRDefault="00CD5969" w:rsidP="00CD5969">
      <w:pPr>
        <w:pStyle w:val="Corpodetexto31"/>
        <w:overflowPunct/>
        <w:autoSpaceDE/>
        <w:spacing w:line="100" w:lineRule="atLeast"/>
        <w:rPr>
          <w:rFonts w:cs="Arial"/>
        </w:rPr>
      </w:pPr>
    </w:p>
    <w:p w:rsidR="00CD5969" w:rsidRPr="00AE1B55" w:rsidRDefault="00CD5969" w:rsidP="00CD5969">
      <w:pPr>
        <w:pStyle w:val="Corpodetexto"/>
        <w:jc w:val="both"/>
        <w:rPr>
          <w:lang w:val="pt-BR"/>
        </w:rPr>
      </w:pPr>
      <w:r w:rsidRPr="00AE1B55">
        <w:rPr>
          <w:lang w:val="pt-BR"/>
        </w:rPr>
        <w:t>(</w:t>
      </w:r>
      <w:proofErr w:type="gramStart"/>
      <w:r w:rsidRPr="00AE1B55">
        <w:rPr>
          <w:lang w:val="pt-BR"/>
        </w:rPr>
        <w:t>…......</w:t>
      </w:r>
      <w:proofErr w:type="gramEnd"/>
      <w:r w:rsidRPr="00AE1B55">
        <w:rPr>
          <w:lang w:val="pt-BR"/>
        </w:rPr>
        <w:t xml:space="preserve">Representante devidamente constituído....... ), como representante devidamente constituído de (Identificação completa da licitante ou do Consórcio) doravante denominado(.......Nome Fantasia........... ) , para fins do disposto </w:t>
      </w:r>
      <w:r w:rsidR="00BA2748">
        <w:rPr>
          <w:lang w:val="pt-BR"/>
        </w:rPr>
        <w:t xml:space="preserve">no Edital do Pregão </w:t>
      </w:r>
      <w:r w:rsidR="003F7E87">
        <w:rPr>
          <w:lang w:val="pt-BR"/>
        </w:rPr>
        <w:t>05/2016</w:t>
      </w:r>
      <w:r w:rsidRPr="00AE1B55">
        <w:rPr>
          <w:lang w:val="pt-BR"/>
        </w:rPr>
        <w:t>, declara, sob as penas da lei, em especial o art. 299 do Código Penal Brasileiro, que:</w:t>
      </w:r>
    </w:p>
    <w:p w:rsidR="00CD5969" w:rsidRPr="00AE1B55" w:rsidRDefault="00CD5969" w:rsidP="00CD5969">
      <w:pPr>
        <w:pStyle w:val="Corpodetexto"/>
        <w:jc w:val="both"/>
        <w:rPr>
          <w:lang w:val="pt-BR"/>
        </w:rPr>
      </w:pPr>
      <w:r w:rsidRPr="00AE1B55">
        <w:rPr>
          <w:lang w:val="pt-BR"/>
        </w:rPr>
        <w:t xml:space="preserve">(a) a proposta apresentada para participar do Pregão </w:t>
      </w:r>
      <w:r w:rsidR="00996609">
        <w:rPr>
          <w:lang w:val="pt-BR"/>
        </w:rPr>
        <w:t xml:space="preserve">Presencial </w:t>
      </w:r>
      <w:r w:rsidR="003F7E87">
        <w:rPr>
          <w:lang w:val="pt-BR"/>
        </w:rPr>
        <w:t>05/2016</w:t>
      </w:r>
      <w:r w:rsidRPr="00AE1B55">
        <w:rPr>
          <w:lang w:val="pt-BR"/>
        </w:rPr>
        <w:t>foi elaborada de maneira independente (</w:t>
      </w:r>
      <w:proofErr w:type="gramStart"/>
      <w:r w:rsidRPr="00AE1B55">
        <w:rPr>
          <w:lang w:val="pt-BR"/>
        </w:rPr>
        <w:t>….........</w:t>
      </w:r>
      <w:proofErr w:type="gramEnd"/>
      <w:r w:rsidRPr="00AE1B55">
        <w:rPr>
          <w:lang w:val="pt-BR"/>
        </w:rPr>
        <w:t xml:space="preserve">Empresa............ ), e o conteúdo da proposta não foi, no todo ou em parte, direta ou indiretamente, informado, discutido ou recebido de qualquer outro participante potencial ou de fato do Pregão </w:t>
      </w:r>
      <w:r w:rsidR="00996609">
        <w:rPr>
          <w:lang w:val="pt-BR"/>
        </w:rPr>
        <w:t xml:space="preserve">Presencial </w:t>
      </w:r>
      <w:r w:rsidR="003F7E87">
        <w:rPr>
          <w:lang w:val="pt-BR"/>
        </w:rPr>
        <w:t>05/2016</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(b) a intenção de apresentar a proposta elaborada para participar do Pregão </w:t>
      </w:r>
      <w:r w:rsidR="00996609">
        <w:rPr>
          <w:lang w:val="pt-BR"/>
        </w:rPr>
        <w:t xml:space="preserve">Presencial </w:t>
      </w:r>
      <w:r w:rsidR="003F7E87">
        <w:rPr>
          <w:lang w:val="pt-BR"/>
        </w:rPr>
        <w:t xml:space="preserve">05/2016 </w:t>
      </w:r>
      <w:r w:rsidRPr="00AE1B55">
        <w:rPr>
          <w:lang w:val="pt-BR"/>
        </w:rPr>
        <w:t xml:space="preserve">não foi informada, discutida ou recebida de qualquer outro participante potencial ou de fato do Pregão </w:t>
      </w:r>
      <w:r w:rsidR="00996609">
        <w:rPr>
          <w:lang w:val="pt-BR"/>
        </w:rPr>
        <w:t xml:space="preserve">Presencial </w:t>
      </w:r>
      <w:r w:rsidR="003F7E87">
        <w:rPr>
          <w:lang w:val="pt-BR"/>
        </w:rPr>
        <w:t>05/2016</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(c) que não tentou, por qualquer meio ou por qualquer pessoa, influir na decisão de qualquer outro participante potencial ou de fato do Pregão </w:t>
      </w:r>
      <w:r w:rsidR="00996609">
        <w:rPr>
          <w:lang w:val="pt-BR"/>
        </w:rPr>
        <w:t xml:space="preserve">Presencial </w:t>
      </w:r>
      <w:r w:rsidR="003F7E87">
        <w:rPr>
          <w:lang w:val="pt-BR"/>
        </w:rPr>
        <w:t xml:space="preserve">05/2016 </w:t>
      </w:r>
      <w:r w:rsidRPr="00AE1B55">
        <w:rPr>
          <w:lang w:val="pt-BR"/>
        </w:rPr>
        <w:t>quanto a participar ou não da referida licitação;</w:t>
      </w:r>
    </w:p>
    <w:p w:rsidR="00CD5969" w:rsidRPr="00AE1B55" w:rsidRDefault="00CD5969" w:rsidP="00CD5969">
      <w:pPr>
        <w:pStyle w:val="Corpodetexto"/>
        <w:jc w:val="both"/>
        <w:rPr>
          <w:lang w:val="pt-BR"/>
        </w:rPr>
      </w:pPr>
      <w:r w:rsidRPr="00AE1B55">
        <w:rPr>
          <w:lang w:val="pt-BR"/>
        </w:rPr>
        <w:t xml:space="preserve">(d) que o conteúdo da proposta apresentada para participar do Pregão </w:t>
      </w:r>
      <w:r w:rsidR="00996609">
        <w:rPr>
          <w:lang w:val="pt-BR"/>
        </w:rPr>
        <w:t xml:space="preserve">Presencial </w:t>
      </w:r>
      <w:r w:rsidR="003F7E87">
        <w:rPr>
          <w:lang w:val="pt-BR"/>
        </w:rPr>
        <w:t xml:space="preserve">05/2016 </w:t>
      </w:r>
      <w:r w:rsidRPr="00AE1B55">
        <w:rPr>
          <w:lang w:val="pt-BR"/>
        </w:rPr>
        <w:t xml:space="preserve">não será, no todo ou em parte, direta ou indiretamente, comunicado ou discutido com qualquer outro participante potencial ou de fato do Pregão </w:t>
      </w:r>
      <w:r w:rsidR="00996609">
        <w:rPr>
          <w:lang w:val="pt-BR"/>
        </w:rPr>
        <w:t xml:space="preserve">Presencial </w:t>
      </w:r>
      <w:r w:rsidR="003F7E87">
        <w:rPr>
          <w:lang w:val="pt-BR"/>
        </w:rPr>
        <w:t xml:space="preserve">05/2016 </w:t>
      </w:r>
      <w:r w:rsidRPr="00AE1B55">
        <w:rPr>
          <w:lang w:val="pt-BR"/>
        </w:rPr>
        <w:t>antes da adjudicação do objeto da referida licitação;</w:t>
      </w:r>
    </w:p>
    <w:p w:rsidR="00CD5969" w:rsidRPr="00AE1B55" w:rsidRDefault="00CD5969" w:rsidP="00CD5969">
      <w:pPr>
        <w:pStyle w:val="Corpodetexto"/>
        <w:jc w:val="both"/>
        <w:rPr>
          <w:lang w:val="pt-BR"/>
        </w:rPr>
      </w:pPr>
      <w:r w:rsidRPr="00AE1B55">
        <w:rPr>
          <w:lang w:val="pt-BR"/>
        </w:rPr>
        <w:t xml:space="preserve">(e) que o conteúdo da proposta apresentada para participar do Pregão </w:t>
      </w:r>
      <w:r w:rsidR="00996609">
        <w:rPr>
          <w:lang w:val="pt-BR"/>
        </w:rPr>
        <w:t xml:space="preserve">Presencial </w:t>
      </w:r>
      <w:r w:rsidR="003F7E87">
        <w:rPr>
          <w:lang w:val="pt-BR"/>
        </w:rPr>
        <w:t xml:space="preserve">05/2016 </w:t>
      </w:r>
      <w:r w:rsidRPr="00AE1B55">
        <w:rPr>
          <w:lang w:val="pt-BR"/>
        </w:rPr>
        <w:t xml:space="preserve">não foi, no todo ou em parte, direta ou indiretamente, informado, discutido ou recebido de qualquer integrante da Superintendência Regional de Polícia Federal de Mato Grosso do Sul antes da abertura oficial das propostas; </w:t>
      </w:r>
      <w:proofErr w:type="gramStart"/>
      <w:r w:rsidRPr="00AE1B55">
        <w:rPr>
          <w:lang w:val="pt-BR"/>
        </w:rPr>
        <w:t>e</w:t>
      </w:r>
      <w:proofErr w:type="gramEnd"/>
    </w:p>
    <w:p w:rsidR="00CD5969" w:rsidRPr="00AE1B55" w:rsidRDefault="00CD5969" w:rsidP="00CD5969">
      <w:pPr>
        <w:pStyle w:val="Corpodetexto"/>
        <w:jc w:val="both"/>
        <w:rPr>
          <w:lang w:val="pt-BR"/>
        </w:rPr>
      </w:pPr>
      <w:r w:rsidRPr="00AE1B55">
        <w:rPr>
          <w:lang w:val="pt-BR"/>
        </w:rPr>
        <w:t>(f) que está plenamente ciente do teor e da extensão desta declaração e que detém plenos poderes e informações para firmá-la.</w:t>
      </w:r>
    </w:p>
    <w:p w:rsidR="00CD5969" w:rsidRPr="00AE1B55" w:rsidRDefault="00CD5969" w:rsidP="00CD5969">
      <w:pPr>
        <w:pStyle w:val="Corpodetexto"/>
        <w:jc w:val="both"/>
        <w:rPr>
          <w:lang w:val="pt-BR"/>
        </w:rPr>
      </w:pPr>
    </w:p>
    <w:p w:rsidR="00CD5969" w:rsidRPr="00AE1B55" w:rsidRDefault="00A62786" w:rsidP="00CD5969">
      <w:pPr>
        <w:pStyle w:val="Corpodetexto"/>
        <w:jc w:val="both"/>
        <w:rPr>
          <w:lang w:val="pt-BR"/>
        </w:rPr>
      </w:pPr>
      <w:r>
        <w:rPr>
          <w:lang w:val="pt-BR"/>
        </w:rPr>
        <w:t>Dourados</w:t>
      </w:r>
      <w:r w:rsidR="005E1CF1">
        <w:rPr>
          <w:lang w:val="pt-BR"/>
        </w:rPr>
        <w:t>/MS</w:t>
      </w:r>
      <w:r w:rsidR="00CD5969" w:rsidRPr="00AE1B55">
        <w:rPr>
          <w:lang w:val="pt-BR"/>
        </w:rPr>
        <w:t xml:space="preserve">, </w:t>
      </w:r>
      <w:r w:rsidR="00CD5969">
        <w:rPr>
          <w:lang w:val="pt-BR"/>
        </w:rPr>
        <w:t>em ___ de ______________ de 201</w:t>
      </w:r>
      <w:bookmarkStart w:id="0" w:name="_GoBack"/>
      <w:bookmarkEnd w:id="0"/>
      <w:r w:rsidR="003F7E87">
        <w:rPr>
          <w:lang w:val="pt-BR"/>
        </w:rPr>
        <w:t>7</w:t>
      </w:r>
      <w:r w:rsidR="00CD5969" w:rsidRPr="00AE1B55">
        <w:rPr>
          <w:lang w:val="pt-BR"/>
        </w:rPr>
        <w:t>.</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________________________________________________________</w:t>
      </w:r>
    </w:p>
    <w:p w:rsidR="00CD5969" w:rsidRPr="00AE1B55" w:rsidRDefault="00CD5969" w:rsidP="00CD5969">
      <w:pPr>
        <w:pStyle w:val="Corpodetexto"/>
        <w:jc w:val="both"/>
        <w:rPr>
          <w:lang w:val="pt-BR"/>
        </w:rPr>
      </w:pPr>
      <w:r w:rsidRPr="00AE1B55">
        <w:rPr>
          <w:rFonts w:ascii="Arial" w:hAnsi="Arial" w:cs="Arial"/>
          <w:b/>
          <w:bCs/>
          <w:color w:val="333333"/>
          <w:sz w:val="16"/>
          <w:lang w:val="pt-BR"/>
        </w:rPr>
        <w:t>(representante legal do licitante, CPF, RG)</w:t>
      </w:r>
    </w:p>
    <w:p w:rsidR="00611C2B" w:rsidRDefault="00611C2B"/>
    <w:sectPr w:rsidR="00611C2B" w:rsidSect="00A70ADC">
      <w:headerReference w:type="even" r:id="rId8"/>
      <w:headerReference w:type="default" r:id="rId9"/>
      <w:footerReference w:type="even" r:id="rId10"/>
      <w:footerReference w:type="default" r:id="rId11"/>
      <w:headerReference w:type="first" r:id="rId12"/>
      <w:footerReference w:type="first" r:id="rId13"/>
      <w:footnotePr>
        <w:pos w:val="beneathText"/>
      </w:footnotePr>
      <w:pgSz w:w="11916" w:h="16800"/>
      <w:pgMar w:top="1164" w:right="1116" w:bottom="1134" w:left="130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C2B" w:rsidRDefault="00611C2B" w:rsidP="00A70ADC">
      <w:r>
        <w:separator/>
      </w:r>
    </w:p>
  </w:endnote>
  <w:endnote w:type="continuationSeparator" w:id="0">
    <w:p w:rsidR="00611C2B" w:rsidRDefault="00611C2B" w:rsidP="00A70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1B2A38">
    <w:pPr>
      <w:pStyle w:val="Rodap"/>
      <w:tabs>
        <w:tab w:val="clear" w:pos="4419"/>
        <w:tab w:val="clear" w:pos="8838"/>
        <w:tab w:val="right" w:pos="9200"/>
      </w:tabs>
    </w:pPr>
    <w:r>
      <w:pict>
        <v:shapetype id="_x0000_t202" coordsize="21600,21600" o:spt="202" path="m,l,21600r21600,l21600,xe">
          <v:stroke joinstyle="miter"/>
          <v:path gradientshapeok="t" o:connecttype="rect"/>
        </v:shapetype>
        <v:shape id="_x0000_s2049" type="#_x0000_t202" style="position:absolute;margin-left:527.95pt;margin-top:.05pt;width:11.3pt;height:13.05pt;z-index:251660288;mso-wrap-distance-left:0;mso-wrap-distance-right:0;mso-position-horizontal-relative:page" stroked="f">
          <v:fill opacity="0" color2="black"/>
          <v:textbox inset="0,0,0,0">
            <w:txbxContent>
              <w:p w:rsidR="00611C2B" w:rsidRDefault="001B2A38">
                <w:pPr>
                  <w:pStyle w:val="Rodap"/>
                </w:pPr>
                <w:r>
                  <w:rPr>
                    <w:rStyle w:val="Nmerodepgina"/>
                  </w:rPr>
                  <w:fldChar w:fldCharType="begin"/>
                </w:r>
                <w:r w:rsidR="00611C2B">
                  <w:rPr>
                    <w:rStyle w:val="Nmerodepgina"/>
                  </w:rPr>
                  <w:instrText xml:space="preserve"> PAGE </w:instrText>
                </w:r>
                <w:r>
                  <w:rPr>
                    <w:rStyle w:val="Nmerodepgina"/>
                  </w:rPr>
                  <w:fldChar w:fldCharType="separate"/>
                </w:r>
                <w:r w:rsidR="003F7E87">
                  <w:rPr>
                    <w:rStyle w:val="Nmerodepgina"/>
                    <w:noProof/>
                  </w:rPr>
                  <w:t>1</w:t>
                </w:r>
                <w:r>
                  <w:rPr>
                    <w:rStyle w:val="Nmerodepgina"/>
                  </w:rPr>
                  <w:fldChar w:fldCharType="end"/>
                </w:r>
              </w:p>
            </w:txbxContent>
          </v:textbox>
          <w10:wrap type="square" side="largest" anchorx="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C2B" w:rsidRDefault="00611C2B" w:rsidP="00A70ADC">
      <w:r>
        <w:separator/>
      </w:r>
    </w:p>
  </w:footnote>
  <w:footnote w:type="continuationSeparator" w:id="0">
    <w:p w:rsidR="00611C2B" w:rsidRDefault="00611C2B" w:rsidP="00A70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pPr>
      <w:pStyle w:val="Cabealho"/>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50A699C"/>
    <w:lvl w:ilvl="0">
      <w:start w:val="1"/>
      <w:numFmt w:val="none"/>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rPr>
        <w:lang w:val="pt-BR"/>
      </w:r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rsids>
    <w:rsidRoot w:val="00CD5969"/>
    <w:rsid w:val="00075CFA"/>
    <w:rsid w:val="001B2A38"/>
    <w:rsid w:val="003661FA"/>
    <w:rsid w:val="00373341"/>
    <w:rsid w:val="003A3D9B"/>
    <w:rsid w:val="003F7E87"/>
    <w:rsid w:val="00537C3D"/>
    <w:rsid w:val="005E1CF1"/>
    <w:rsid w:val="00611C2B"/>
    <w:rsid w:val="00696B5C"/>
    <w:rsid w:val="0077210B"/>
    <w:rsid w:val="008063B5"/>
    <w:rsid w:val="008C340C"/>
    <w:rsid w:val="008F2193"/>
    <w:rsid w:val="009952AD"/>
    <w:rsid w:val="00996609"/>
    <w:rsid w:val="00A62786"/>
    <w:rsid w:val="00A70ADC"/>
    <w:rsid w:val="00AB0EE9"/>
    <w:rsid w:val="00BA2748"/>
    <w:rsid w:val="00BF0736"/>
    <w:rsid w:val="00C31977"/>
    <w:rsid w:val="00CD5969"/>
    <w:rsid w:val="00D52CB2"/>
    <w:rsid w:val="00EC3306"/>
    <w:rsid w:val="00F0015D"/>
    <w:rsid w:val="00FB01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69"/>
    <w:pPr>
      <w:suppressAutoHyphens/>
      <w:autoSpaceDE w:val="0"/>
      <w:spacing w:after="0" w:line="240" w:lineRule="auto"/>
    </w:pPr>
    <w:rPr>
      <w:rFonts w:ascii="Times New Roman" w:eastAsia="Times New Roman" w:hAnsi="Times New Roman" w:cs="Times New Roman"/>
      <w:sz w:val="24"/>
      <w:szCs w:val="24"/>
      <w:lang w:eastAsia="ar-SA"/>
    </w:rPr>
  </w:style>
  <w:style w:type="paragraph" w:styleId="Ttulo2">
    <w:name w:val="heading 2"/>
    <w:basedOn w:val="Normal"/>
    <w:next w:val="Normal"/>
    <w:link w:val="Ttulo2Char"/>
    <w:qFormat/>
    <w:rsid w:val="00CD5969"/>
    <w:pPr>
      <w:keepNext/>
      <w:widowControl w:val="0"/>
      <w:numPr>
        <w:ilvl w:val="1"/>
        <w:numId w:val="1"/>
      </w:numPr>
      <w:tabs>
        <w:tab w:val="left" w:pos="0"/>
        <w:tab w:val="left" w:pos="731"/>
        <w:tab w:val="left" w:pos="3458"/>
      </w:tabs>
      <w:jc w:val="center"/>
      <w:outlineLvl w:val="1"/>
    </w:pPr>
    <w:rPr>
      <w:rFonts w:ascii="Arial" w:hAnsi="Arial" w:cs="Arial"/>
      <w:b/>
      <w:bCs/>
      <w:sz w:val="22"/>
      <w:szCs w:val="22"/>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D5969"/>
    <w:rPr>
      <w:rFonts w:ascii="Arial" w:eastAsia="Times New Roman" w:hAnsi="Arial" w:cs="Arial"/>
      <w:b/>
      <w:bCs/>
      <w:lang w:val="pt-PT" w:eastAsia="ar-SA"/>
    </w:rPr>
  </w:style>
  <w:style w:type="character" w:styleId="Nmerodepgina">
    <w:name w:val="page number"/>
    <w:basedOn w:val="Fontepargpadro"/>
    <w:semiHidden/>
    <w:rsid w:val="00CD5969"/>
  </w:style>
  <w:style w:type="paragraph" w:styleId="Corpodetexto">
    <w:name w:val="Body Text"/>
    <w:basedOn w:val="Normal"/>
    <w:link w:val="CorpodetextoChar"/>
    <w:semiHidden/>
    <w:rsid w:val="00CD5969"/>
    <w:rPr>
      <w:rFonts w:ascii="CG Times" w:hAnsi="CG Times" w:cs="CG Times"/>
      <w:color w:val="000000"/>
      <w:lang w:val="en-US"/>
    </w:rPr>
  </w:style>
  <w:style w:type="character" w:customStyle="1" w:styleId="CorpodetextoChar">
    <w:name w:val="Corpo de texto Char"/>
    <w:basedOn w:val="Fontepargpadro"/>
    <w:link w:val="Corpodetexto"/>
    <w:semiHidden/>
    <w:rsid w:val="00CD5969"/>
    <w:rPr>
      <w:rFonts w:ascii="CG Times" w:eastAsia="Times New Roman" w:hAnsi="CG Times" w:cs="CG Times"/>
      <w:color w:val="000000"/>
      <w:sz w:val="24"/>
      <w:szCs w:val="24"/>
      <w:lang w:val="en-US" w:eastAsia="ar-SA"/>
    </w:rPr>
  </w:style>
  <w:style w:type="paragraph" w:styleId="Cabealho">
    <w:name w:val="header"/>
    <w:basedOn w:val="Normal"/>
    <w:link w:val="CabealhoChar"/>
    <w:semiHidden/>
    <w:rsid w:val="00CD5969"/>
    <w:pPr>
      <w:tabs>
        <w:tab w:val="center" w:pos="4419"/>
        <w:tab w:val="right" w:pos="8838"/>
      </w:tabs>
    </w:pPr>
    <w:rPr>
      <w:rFonts w:ascii="Arial" w:hAnsi="Arial" w:cs="Arial"/>
      <w:sz w:val="20"/>
      <w:szCs w:val="20"/>
    </w:rPr>
  </w:style>
  <w:style w:type="character" w:customStyle="1" w:styleId="CabealhoChar">
    <w:name w:val="Cabeçalho Char"/>
    <w:basedOn w:val="Fontepargpadro"/>
    <w:link w:val="Cabealho"/>
    <w:semiHidden/>
    <w:rsid w:val="00CD5969"/>
    <w:rPr>
      <w:rFonts w:ascii="Arial" w:eastAsia="Times New Roman" w:hAnsi="Arial" w:cs="Arial"/>
      <w:sz w:val="20"/>
      <w:szCs w:val="20"/>
      <w:lang w:eastAsia="ar-SA"/>
    </w:rPr>
  </w:style>
  <w:style w:type="paragraph" w:customStyle="1" w:styleId="BodyText21">
    <w:name w:val="Body Text 21"/>
    <w:basedOn w:val="Normal"/>
    <w:rsid w:val="00CD5969"/>
    <w:pPr>
      <w:jc w:val="both"/>
    </w:pPr>
  </w:style>
  <w:style w:type="paragraph" w:styleId="Rodap">
    <w:name w:val="footer"/>
    <w:basedOn w:val="Normal"/>
    <w:link w:val="RodapChar"/>
    <w:semiHidden/>
    <w:rsid w:val="00CD5969"/>
    <w:pPr>
      <w:tabs>
        <w:tab w:val="center" w:pos="4419"/>
        <w:tab w:val="right" w:pos="8838"/>
      </w:tabs>
    </w:pPr>
  </w:style>
  <w:style w:type="character" w:customStyle="1" w:styleId="RodapChar">
    <w:name w:val="Rodapé Char"/>
    <w:basedOn w:val="Fontepargpadro"/>
    <w:link w:val="Rodap"/>
    <w:semiHidden/>
    <w:rsid w:val="00CD5969"/>
    <w:rPr>
      <w:rFonts w:ascii="Times New Roman" w:eastAsia="Times New Roman" w:hAnsi="Times New Roman" w:cs="Times New Roman"/>
      <w:sz w:val="24"/>
      <w:szCs w:val="24"/>
      <w:lang w:eastAsia="ar-SA"/>
    </w:rPr>
  </w:style>
  <w:style w:type="paragraph" w:customStyle="1" w:styleId="Corpodetexto31">
    <w:name w:val="Corpo de texto 31"/>
    <w:basedOn w:val="Normal"/>
    <w:rsid w:val="00CD5969"/>
    <w:pPr>
      <w:widowControl w:val="0"/>
      <w:overflowPunct w:val="0"/>
      <w:jc w:val="both"/>
    </w:pPr>
    <w:rPr>
      <w:sz w:val="22"/>
      <w:szCs w:val="20"/>
    </w:rPr>
  </w:style>
  <w:style w:type="paragraph" w:styleId="Textodebalo">
    <w:name w:val="Balloon Text"/>
    <w:basedOn w:val="Normal"/>
    <w:link w:val="TextodebaloChar"/>
    <w:uiPriority w:val="99"/>
    <w:semiHidden/>
    <w:unhideWhenUsed/>
    <w:rsid w:val="00CD5969"/>
    <w:rPr>
      <w:rFonts w:ascii="Tahoma" w:hAnsi="Tahoma" w:cs="Tahoma"/>
      <w:sz w:val="16"/>
      <w:szCs w:val="16"/>
    </w:rPr>
  </w:style>
  <w:style w:type="character" w:customStyle="1" w:styleId="TextodebaloChar">
    <w:name w:val="Texto de balão Char"/>
    <w:basedOn w:val="Fontepargpadro"/>
    <w:link w:val="Textodebalo"/>
    <w:uiPriority w:val="99"/>
    <w:semiHidden/>
    <w:rsid w:val="00CD5969"/>
    <w:rPr>
      <w:rFonts w:ascii="Tahoma" w:eastAsia="Times New Roman" w:hAnsi="Tahoma" w:cs="Tahoma"/>
      <w:sz w:val="16"/>
      <w:szCs w:val="16"/>
      <w:lang w:eastAsia="ar-SA"/>
    </w:rPr>
  </w:style>
  <w:style w:type="paragraph" w:customStyle="1" w:styleId="TextosemFormatao2">
    <w:name w:val="Texto sem Formatação2"/>
    <w:basedOn w:val="Normal"/>
    <w:rsid w:val="00611C2B"/>
    <w:rPr>
      <w:rFonts w:ascii="Courier New" w:hAnsi="Courier New" w:cs="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365</Words>
  <Characters>1975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Daiane.DMSS</dc:creator>
  <cp:lastModifiedBy>Levi.LMS</cp:lastModifiedBy>
  <cp:revision>16</cp:revision>
  <cp:lastPrinted>2015-03-30T14:16:00Z</cp:lastPrinted>
  <dcterms:created xsi:type="dcterms:W3CDTF">2011-01-11T19:37:00Z</dcterms:created>
  <dcterms:modified xsi:type="dcterms:W3CDTF">2017-04-03T20:56:00Z</dcterms:modified>
</cp:coreProperties>
</file>